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  <w:r>
        <w:rPr>
          <w:color w:val="353535"/>
          <w:bdr w:val="none" w:sz="0" w:space="0" w:color="auto" w:frame="1"/>
        </w:rPr>
        <w:t xml:space="preserve">Capital budgeting is a complicated process that is essential to organization's making good investment decisions. </w:t>
      </w: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  <w:r>
        <w:rPr>
          <w:color w:val="353535"/>
          <w:bdr w:val="none" w:sz="0" w:space="0" w:color="auto" w:frame="1"/>
        </w:rPr>
        <w:t xml:space="preserve">Please give an example of a capital budgeting decision a company might need to make.  </w:t>
      </w: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  <w:r>
        <w:rPr>
          <w:color w:val="353535"/>
          <w:bdr w:val="none" w:sz="0" w:space="0" w:color="auto" w:frame="1"/>
        </w:rPr>
        <w:t xml:space="preserve">Once a business computes its cost of capital, how does a manager decide whether to take on a project or not? </w:t>
      </w: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353535"/>
          <w:sz w:val="22"/>
          <w:szCs w:val="22"/>
        </w:rPr>
      </w:pPr>
      <w:r>
        <w:rPr>
          <w:color w:val="353535"/>
          <w:bdr w:val="none" w:sz="0" w:space="0" w:color="auto" w:frame="1"/>
        </w:rPr>
        <w:t>What considerations might inform the decision?</w:t>
      </w: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  <w:r>
        <w:rPr>
          <w:color w:val="353535"/>
          <w:bdr w:val="none" w:sz="0" w:space="0" w:color="auto" w:frame="1"/>
        </w:rPr>
        <w:t xml:space="preserve">This discussion is more interesting if we review financial literature to identify and present a description of one actual capital project/product failure and the reasons attributed to the failure. </w:t>
      </w: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  <w:r>
        <w:rPr>
          <w:color w:val="353535"/>
          <w:bdr w:val="none" w:sz="0" w:space="0" w:color="auto" w:frame="1"/>
        </w:rPr>
        <w:br/>
        <w:t>S</w:t>
      </w:r>
      <w:r>
        <w:rPr>
          <w:color w:val="353535"/>
          <w:bdr w:val="none" w:sz="0" w:space="0" w:color="auto" w:frame="1"/>
        </w:rPr>
        <w:t>ome illustrated examples of failed projects/products over the last 50 years you may want to lo</w:t>
      </w:r>
      <w:bookmarkStart w:id="0" w:name="_GoBack"/>
      <w:bookmarkEnd w:id="0"/>
      <w:r>
        <w:rPr>
          <w:color w:val="353535"/>
          <w:bdr w:val="none" w:sz="0" w:space="0" w:color="auto" w:frame="1"/>
        </w:rPr>
        <w:t xml:space="preserve">ok up and consider: </w:t>
      </w: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  <w:r>
        <w:rPr>
          <w:color w:val="353535"/>
          <w:bdr w:val="none" w:sz="0" w:space="0" w:color="auto" w:frame="1"/>
        </w:rPr>
        <w:t>-</w:t>
      </w:r>
      <w:r>
        <w:rPr>
          <w:color w:val="353535"/>
          <w:bdr w:val="none" w:sz="0" w:space="0" w:color="auto" w:frame="1"/>
        </w:rPr>
        <w:t xml:space="preserve"> </w:t>
      </w:r>
      <w:r>
        <w:rPr>
          <w:color w:val="353535"/>
          <w:bdr w:val="none" w:sz="0" w:space="0" w:color="auto" w:frame="1"/>
        </w:rPr>
        <w:t>New Coke,</w:t>
      </w: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  <w:r>
        <w:rPr>
          <w:color w:val="353535"/>
          <w:bdr w:val="none" w:sz="0" w:space="0" w:color="auto" w:frame="1"/>
        </w:rPr>
        <w:t>- The Iridium Satellite Communication,</w:t>
      </w: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  <w:r>
        <w:rPr>
          <w:color w:val="353535"/>
          <w:bdr w:val="none" w:sz="0" w:space="0" w:color="auto" w:frame="1"/>
        </w:rPr>
        <w:t xml:space="preserve">- the Edsel automobile, Beta (vs. VHS), the Concord SST, and various Dot Coms. </w:t>
      </w: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color w:val="353535"/>
          <w:bdr w:val="none" w:sz="0" w:space="0" w:color="auto" w:frame="1"/>
        </w:rPr>
      </w:pPr>
    </w:p>
    <w:p w:rsidR="000D0123" w:rsidRDefault="000D0123" w:rsidP="000D0123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353535"/>
          <w:sz w:val="22"/>
          <w:szCs w:val="22"/>
        </w:rPr>
      </w:pPr>
      <w:r>
        <w:rPr>
          <w:color w:val="353535"/>
          <w:bdr w:val="none" w:sz="0" w:space="0" w:color="auto" w:frame="1"/>
        </w:rPr>
        <w:t>Feel free to research others.</w:t>
      </w:r>
    </w:p>
    <w:p w:rsidR="00C127B3" w:rsidRDefault="00C127B3"/>
    <w:sectPr w:rsidR="00C1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23"/>
    <w:rsid w:val="000D0123"/>
    <w:rsid w:val="00993DDA"/>
    <w:rsid w:val="00C127B3"/>
    <w:rsid w:val="00D1492E"/>
    <w:rsid w:val="00E2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0077"/>
  <w15:chartTrackingRefBased/>
  <w15:docId w15:val="{800F14A7-F2BE-4465-9870-87FC7D77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Labriel</dc:creator>
  <cp:keywords/>
  <dc:description/>
  <cp:lastModifiedBy>Winston Labriel</cp:lastModifiedBy>
  <cp:revision>1</cp:revision>
  <dcterms:created xsi:type="dcterms:W3CDTF">2017-04-17T19:00:00Z</dcterms:created>
  <dcterms:modified xsi:type="dcterms:W3CDTF">2017-04-17T19:06:00Z</dcterms:modified>
</cp:coreProperties>
</file>